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Bearn                                                                 c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                                               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Blagny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Bonnes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mares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Bordeaux-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francs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Bourgogne-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irancy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Aligote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bouzeron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Cerons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Cerdon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Chapelle-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chambertin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Chatillon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-en-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diois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Cheilly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-les-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maranges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Chevalier-montrachet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Clairette du Languedoc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d,ancenis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l,aubance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champenois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du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giennois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la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loire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du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loir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la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mejanelle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christol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samur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valency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du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vendomois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Coteaux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verargues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beaune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brouilly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bordeaux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saint-macair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du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forez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la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malepere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saussignac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Cremant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loire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Crepy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Criots-batard-montrachet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Dezize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-les-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maranges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Entragues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et du fel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Estaing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L,etoile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Frontigan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Grand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roussillon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Griottte-chambertin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Hout-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montravel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Jasnieres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Latricieres-chambertin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Lavilledieu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Vins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du Lyonnais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Mazoyeres-chambertin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Montagny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Montpeyroux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lastRenderedPageBreak/>
        <w:t>Vins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Moselle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Muscat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frontignan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Muscat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lumel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Muscat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mireval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Vin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l,orleannais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Pic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saint-loup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Premieres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bordeaux-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cadillac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Premieres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cotes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bordeaux-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gabarnac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Quarts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chaume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Quatourze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Rivesaltes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Clos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la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roche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La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romanee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Rose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riceys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Rosette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Sdaint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drezely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georges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d,orgues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peray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Sampagny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-les-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maranges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Sauvignon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bris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Clos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tart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Touraine-azay-le</w:t>
      </w:r>
      <w:proofErr w:type="spellEnd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radeeau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Touraine-mesland</w:t>
      </w:r>
      <w:proofErr w:type="spellEnd"/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Deze mis ik nog</w:t>
      </w:r>
    </w:p>
    <w:p w:rsidR="00C94871" w:rsidRPr="00C94871" w:rsidRDefault="00C94871" w:rsidP="00C9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C94871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leo</w:t>
      </w:r>
      <w:proofErr w:type="spellEnd"/>
    </w:p>
    <w:p w:rsidR="0061138B" w:rsidRDefault="00C94871">
      <w:bookmarkStart w:id="0" w:name="_GoBack"/>
      <w:bookmarkEnd w:id="0"/>
    </w:p>
    <w:sectPr w:rsidR="0061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1"/>
    <w:rsid w:val="00AA5D1E"/>
    <w:rsid w:val="00C94871"/>
    <w:rsid w:val="00D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055B-AFE8-4F25-AC9C-25A5F3C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Madou</dc:creator>
  <cp:keywords/>
  <dc:description/>
  <cp:lastModifiedBy>Rudy Madou</cp:lastModifiedBy>
  <cp:revision>1</cp:revision>
  <dcterms:created xsi:type="dcterms:W3CDTF">2021-04-03T16:38:00Z</dcterms:created>
  <dcterms:modified xsi:type="dcterms:W3CDTF">2021-04-03T16:38:00Z</dcterms:modified>
</cp:coreProperties>
</file>